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27646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255"/>
      </w:tblGrid>
      <w:tr w14:paraId="56214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503618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C380851">
            <w:pPr>
              <w:widowControl/>
              <w:jc w:val="center"/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纸的发明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CA3DDD9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582A02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F47D018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授课</w:t>
            </w:r>
          </w:p>
          <w:p w14:paraId="5106D1DB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25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DAD8DB0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0D35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695C98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 w14:paraId="46121899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76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467635">
            <w:pPr>
              <w:spacing w:line="440" w:lineRule="exact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知识与技能：</w:t>
            </w:r>
          </w:p>
          <w:p w14:paraId="0D3193D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1.会认本课“存、普”等1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个字，其中4个多音字“累、切、便、鲜”，会写“世、界”等1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个字，理解相应的词语。</w:t>
            </w:r>
          </w:p>
          <w:p w14:paraId="4200741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2.朗读课文，了解纸的发明过程。</w:t>
            </w:r>
          </w:p>
          <w:p w14:paraId="26738FC5">
            <w:pPr>
              <w:spacing w:line="440" w:lineRule="exact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过程与方法：</w:t>
            </w:r>
          </w:p>
          <w:p w14:paraId="3A5F4F7C">
            <w:pPr>
              <w:spacing w:line="440" w:lineRule="exact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 xml:space="preserve">    1.学生反复诵读，通过品读，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抓住重点词句，理解纸的发明过程。</w:t>
            </w:r>
          </w:p>
          <w:p w14:paraId="7579167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2.展开小组讨论，对课文的思想内容及情感进行体验，交流。</w:t>
            </w:r>
          </w:p>
          <w:p w14:paraId="4160E6CB">
            <w:pPr>
              <w:spacing w:line="440" w:lineRule="exact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情感态度价值观：</w:t>
            </w:r>
          </w:p>
          <w:p w14:paraId="3D82DFE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感受中华民族祖先的聪明才智，为做一个中国人而自豪。</w:t>
            </w:r>
          </w:p>
        </w:tc>
      </w:tr>
      <w:tr w14:paraId="2A52D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C841B8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 w14:paraId="488DEEC9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76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0E5EA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从纸的发明过程中，感受中华民族祖先的聪明才智。</w:t>
            </w:r>
          </w:p>
        </w:tc>
      </w:tr>
      <w:tr w14:paraId="0B61B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BCAB3A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 w14:paraId="2C019A1A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9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76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4819C9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帮助学生理清纸的发明过程。</w:t>
            </w:r>
          </w:p>
        </w:tc>
      </w:tr>
      <w:tr w14:paraId="4C1B4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569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E187A5E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366A1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C23874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 w14:paraId="51FC8F69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76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9CD55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1. 会认本课“存、普”等1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个字，其中4个多音字“累、切、便、鲜”，会写“世、界”等1</w:t>
            </w:r>
            <w:r>
              <w:rPr>
                <w:rFonts w:cs="宋体" w:asciiTheme="minorEastAsia" w:hAnsiTheme="minorEastAsia" w:eastAsiaTheme="minorEastAsia"/>
                <w:color w:val="000000"/>
                <w:sz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个字，理解相应的词语。</w:t>
            </w:r>
          </w:p>
          <w:p w14:paraId="36E2D09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2.正确、流利地朗读课文，初步了解课文内容。</w:t>
            </w:r>
          </w:p>
        </w:tc>
      </w:tr>
      <w:tr w14:paraId="53169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9FCA1C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0195715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76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72EA25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课件。</w:t>
            </w:r>
          </w:p>
        </w:tc>
      </w:tr>
      <w:tr w14:paraId="1EC57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3DFDBB0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DFBC51B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A19C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7BED77B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导入</w:t>
            </w:r>
          </w:p>
          <w:p w14:paraId="0F5D458E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421116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一、播放动画，交代任务。</w:t>
            </w:r>
          </w:p>
          <w:p w14:paraId="69962AD1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谈话导入：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同学们，你知道纸的哪些知识？</w:t>
            </w:r>
          </w:p>
          <w:p w14:paraId="40F58C1C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（有书写纸、包装纸、餐巾纸、卫生纸……）</w:t>
            </w:r>
          </w:p>
          <w:p w14:paraId="270CF580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</w:rPr>
              <w:t>（课件出示2：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</w:rPr>
              <w:t>各种用途的纸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</w:rPr>
              <w:t xml:space="preserve"> </w:t>
            </w:r>
          </w:p>
          <w:p w14:paraId="3732F57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今天，我们来学习一篇关于纸的发明过程的文章——《纸的发明》，看看我们又会有什么收获。</w:t>
            </w:r>
          </w:p>
          <w:p w14:paraId="3900628D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板书课题，齐读课题。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（板书：纸的发明）</w:t>
            </w:r>
          </w:p>
          <w:p w14:paraId="5ED18028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看到题目，你有哪些疑问？</w:t>
            </w:r>
          </w:p>
          <w:p w14:paraId="262E5C91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学生质疑，师总结如下：</w:t>
            </w:r>
          </w:p>
          <w:p w14:paraId="5BA1FEF1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（1）纸是谁发明的？</w:t>
            </w:r>
          </w:p>
          <w:p w14:paraId="70BE3C57">
            <w:pPr>
              <w:spacing w:line="440" w:lineRule="exact"/>
              <w:ind w:firstLine="48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（2）纸的发明经过怎样一个漫长的过程？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D1DB8CF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B050"/>
                <w:sz w:val="24"/>
              </w:rPr>
              <w:t>【设计意图：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联系学生生活实际，激情导入，使学生兴趣浓厚地投入到新课的学习中。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B050"/>
                <w:sz w:val="24"/>
              </w:rPr>
              <w:t>】</w:t>
            </w:r>
          </w:p>
          <w:p w14:paraId="0847C9ED">
            <w:pPr>
              <w:ind w:firstLine="230"/>
              <w:jc w:val="left"/>
              <w:rPr>
                <w:rFonts w:cs="宋体" w:asciiTheme="minorEastAsia" w:hAnsiTheme="minorEastAsia" w:eastAsiaTheme="minorEastAsia"/>
                <w:bCs/>
                <w:color w:val="00B050"/>
                <w:sz w:val="24"/>
              </w:rPr>
            </w:pPr>
          </w:p>
          <w:p w14:paraId="451A2BB7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80BE22D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AF091E5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1A5B0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9A19DAF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新课</w:t>
            </w:r>
          </w:p>
          <w:p w14:paraId="782B2F24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 w14:paraId="2BBC7FDA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98186C3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</w:rPr>
              <w:t>二、初读课文，整体感知。</w:t>
            </w:r>
          </w:p>
          <w:p w14:paraId="791BEC5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初读要求：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</w:rPr>
              <w:t>（课件出示3）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</w:rPr>
              <w:t xml:space="preserve"> </w:t>
            </w:r>
          </w:p>
          <w:p w14:paraId="3F4779A3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 xml:space="preserve">1.自读课文，读准字音，读通句子。边读边在文中框出生字，给生字表里的生字注音。 </w:t>
            </w:r>
          </w:p>
          <w:p w14:paraId="34123191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 xml:space="preserve">2.标出理解、不理解的词句。 </w:t>
            </w:r>
          </w:p>
          <w:p w14:paraId="390448DD">
            <w:pPr>
              <w:spacing w:line="440" w:lineRule="exact"/>
              <w:ind w:left="239" w:leftChars="114" w:firstLine="240" w:firstLineChars="100"/>
              <w:jc w:val="left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3.标出小节号，并作读后感悟的批注。</w:t>
            </w:r>
          </w:p>
          <w:p w14:paraId="746C212C">
            <w:pPr>
              <w:spacing w:line="440" w:lineRule="exact"/>
              <w:ind w:firstLine="240" w:firstLineChars="100"/>
              <w:jc w:val="left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 xml:space="preserve">  4.想想文中写了纸的什么故事？</w:t>
            </w:r>
          </w:p>
          <w:p w14:paraId="73417B7C">
            <w:pPr>
              <w:spacing w:line="440" w:lineRule="exact"/>
              <w:ind w:firstLine="240" w:firstLineChars="1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 xml:space="preserve">  （一） 学生按初读要求自主预习。 </w:t>
            </w:r>
          </w:p>
          <w:p w14:paraId="322B307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（二） 预习反馈：</w:t>
            </w:r>
          </w:p>
          <w:p w14:paraId="3DEF3F2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1. 出示带有认读生字的词语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</w:rPr>
              <w:t>（课件出示4）</w:t>
            </w:r>
          </w:p>
          <w:p w14:paraId="1E560FDD">
            <w:pPr>
              <w:spacing w:line="440" w:lineRule="exact"/>
              <w:ind w:left="120" w:firstLine="240" w:firstLineChars="100"/>
              <w:rPr>
                <w:rFonts w:asciiTheme="minorEastAsia" w:hAnsiTheme="minorEastAsia" w:eastAsiaTheme="minorEastAsia" w:cstheme="minorEastAsia"/>
                <w:color w:val="1D41D5"/>
                <w:sz w:val="24"/>
                <w:em w:val="dot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保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  <w:em w:val="dot"/>
              </w:rPr>
              <w:t>存  普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  <w:em w:val="dot"/>
              </w:rPr>
              <w:t xml:space="preserve">  制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  <w:em w:val="dot"/>
              </w:rPr>
              <w:t xml:space="preserve">  蔡伦  </w:t>
            </w:r>
          </w:p>
          <w:p w14:paraId="66AB4535">
            <w:pPr>
              <w:spacing w:line="440" w:lineRule="exact"/>
              <w:ind w:left="120" w:firstLine="240" w:firstLineChars="100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积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  <w:em w:val="dot"/>
              </w:rPr>
              <w:t>累  切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 xml:space="preserve">断  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  <w:em w:val="dot"/>
              </w:rPr>
              <w:t>便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 xml:space="preserve">宜  </w:t>
            </w:r>
          </w:p>
          <w:p w14:paraId="538AFDBC">
            <w:pPr>
              <w:spacing w:line="440" w:lineRule="exact"/>
              <w:ind w:left="120" w:firstLine="240" w:firstLineChars="100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朝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  <w:em w:val="dot"/>
              </w:rPr>
              <w:t>鲜  欧洲  社</w:t>
            </w: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会</w:t>
            </w:r>
          </w:p>
          <w:p w14:paraId="1634FC53">
            <w:pPr>
              <w:spacing w:line="440" w:lineRule="exact"/>
              <w:ind w:left="120" w:firstLine="240" w:firstLineChars="100"/>
              <w:rPr>
                <w:rFonts w:asciiTheme="minorEastAsia" w:hAnsiTheme="minorEastAsia" w:eastAsia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2.检查生字的认读情况。 开火车读，并说出识字方法。</w:t>
            </w:r>
          </w:p>
          <w:p w14:paraId="09C0CCA1">
            <w:pPr>
              <w:spacing w:line="440" w:lineRule="exact"/>
              <w:ind w:left="120"/>
              <w:rPr>
                <w:rFonts w:asciiTheme="minorEastAsia" w:hAnsiTheme="minorEastAsia" w:eastAsiaTheme="minorEastAsia" w:cs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</w:rPr>
              <w:t>（课件出示5）</w:t>
            </w:r>
          </w:p>
          <w:p w14:paraId="4476F31C">
            <w:pPr>
              <w:spacing w:line="440" w:lineRule="exact"/>
              <w:ind w:left="120"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 xml:space="preserve">3.教师适时归纳 </w:t>
            </w:r>
          </w:p>
          <w:p w14:paraId="225962F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 xml:space="preserve">（1）正音。平舌音“蔡、存”，翘舌音：“制、洲、社”；前鼻音：“伦、鲜 ”。 </w:t>
            </w:r>
          </w:p>
          <w:p w14:paraId="5A36B037">
            <w:pPr>
              <w:spacing w:line="440" w:lineRule="exact"/>
              <w:ind w:firstLine="240" w:firstLineChars="1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 xml:space="preserve">  另外，“鲜、累”是多音字，“鲜”在这里读“xi</w:t>
            </w:r>
            <w:r>
              <w:rPr>
                <w:rFonts w:hint="eastAsia" w:ascii="MS Mincho" w:hAnsi="MS Mincho" w:eastAsia="MS Mincho" w:cs="MS Mincho"/>
                <w:color w:val="000000" w:themeColor="text1"/>
                <w:sz w:val="24"/>
              </w:rPr>
              <w:t>ă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n”，还有一个读音是“xiān”，组词为“鲜花”；“累”在这里读“l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ě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i”，还有一个音是“lèi”，组词“劳累”。</w:t>
            </w:r>
          </w:p>
          <w:p w14:paraId="7F130BF0">
            <w:pPr>
              <w:spacing w:line="440" w:lineRule="exact"/>
              <w:ind w:left="210" w:leftChars="100" w:firstLine="240" w:firstLineChars="1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 xml:space="preserve">（2）识记字形。 </w:t>
            </w:r>
          </w:p>
          <w:p w14:paraId="18BDEDDA">
            <w:pPr>
              <w:spacing w:line="440" w:lineRule="exact"/>
              <w:ind w:left="210" w:leftChars="100"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你有什么好办法记住这些字吗？</w:t>
            </w:r>
          </w:p>
          <w:p w14:paraId="495A7AD1">
            <w:pPr>
              <w:spacing w:line="440" w:lineRule="exact"/>
              <w:ind w:left="210" w:leftChars="100"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形声字结构特点：伦 洲 蔡</w:t>
            </w:r>
          </w:p>
          <w:p w14:paraId="2F268DBA">
            <w:pPr>
              <w:spacing w:line="440" w:lineRule="exact"/>
              <w:ind w:left="210" w:leftChars="100"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 xml:space="preserve">熟字带生字：区一欧 土一社 </w:t>
            </w:r>
          </w:p>
          <w:p w14:paraId="7517DE53">
            <w:pPr>
              <w:spacing w:line="440" w:lineRule="exact"/>
              <w:ind w:firstLine="720" w:firstLineChars="3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</w:rPr>
              <w:t>4.巩固记忆。男女对读、分组比赛读、齐读。</w:t>
            </w:r>
          </w:p>
          <w:p w14:paraId="2FB91A7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三、再读课文，理清顺序。 </w:t>
            </w:r>
          </w:p>
          <w:p w14:paraId="6B398BC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师：大家能不能理清楚这篇课文的脉络，把握住作者的思路呢？带着这个问题，请大家再去认真读课文。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　2．小组讨论。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　　3．交流讨论结果：课文共五个自然段，按照总分总的结构，划分段落如下：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</w:rPr>
              <w:t xml:space="preserve"> </w:t>
            </w:r>
          </w:p>
          <w:p w14:paraId="19B3C90E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第一部分（1自然段）：造纸术是中国对世界的伟大贡献之一。（总）</w:t>
            </w:r>
          </w:p>
          <w:p w14:paraId="2134D277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第二部分（2～4自然段）：纸的发明过程。（分）</w:t>
            </w:r>
          </w:p>
          <w:p w14:paraId="027AD170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Theme="minorEastAsia" w:hAnsiTheme="minorEastAsia" w:eastAsiaTheme="minorEastAsia" w:cs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第三部分（5自然段）：造纸术影响了全世界。（总）</w:t>
            </w:r>
          </w:p>
          <w:p w14:paraId="3CC15DA0">
            <w:pPr>
              <w:widowControl/>
              <w:shd w:val="clear" w:color="auto" w:fill="FFFFFF"/>
              <w:spacing w:line="440" w:lineRule="exact"/>
              <w:ind w:firstLine="470" w:firstLineChars="196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（板书：伟大贡献之一 发明过程  影响了全世界）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4.小结：文章叙述，脉络清晰，层层深入，让我们再一次读读这篇文章。</w:t>
            </w:r>
          </w:p>
          <w:p w14:paraId="613195D9">
            <w:pPr>
              <w:widowControl/>
              <w:shd w:val="clear" w:color="auto" w:fill="FFFFFF"/>
              <w:spacing w:line="440" w:lineRule="exact"/>
              <w:ind w:firstLine="472" w:firstLineChars="196"/>
              <w:jc w:val="left"/>
              <w:rPr>
                <w:rFonts w:cs="宋体" w:asciiTheme="minorEastAsia" w:hAnsiTheme="minorEastAsia" w:eastAsiaTheme="minorEastAsia"/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sz w:val="24"/>
              </w:rPr>
              <w:t>四、规范写字，书写指导</w:t>
            </w:r>
          </w:p>
          <w:p w14:paraId="464E84B1">
            <w:pPr>
              <w:spacing w:line="440" w:lineRule="exact"/>
              <w:ind w:firstLine="241" w:firstLineChars="100"/>
              <w:jc w:val="left"/>
              <w:rPr>
                <w:rFonts w:cs="宋体" w:asciiTheme="minorEastAsia" w:hAnsiTheme="minorEastAsia" w:eastAsia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FF"/>
                <w:sz w:val="24"/>
              </w:rPr>
              <w:t>（课件出示7）</w:t>
            </w:r>
            <w:r>
              <w:rPr>
                <w:rFonts w:hint="eastAsia" w:cs="宋体" w:asciiTheme="minorEastAsia" w:hAnsiTheme="minorEastAsia" w:eastAsiaTheme="minorEastAsia"/>
                <w:color w:val="1D41D5"/>
                <w:sz w:val="24"/>
              </w:rPr>
              <w:t>（课件出示生字田字格课件）</w:t>
            </w:r>
          </w:p>
          <w:p w14:paraId="4D45527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1D41D5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1D41D5"/>
                <w:sz w:val="24"/>
              </w:rPr>
              <w:t>世 界 伟 录 保 存 约 验 捞 阿 欧 洲 社</w:t>
            </w:r>
          </w:p>
          <w:p w14:paraId="777A7D98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如何识记这些生字？</w:t>
            </w:r>
          </w:p>
          <w:p w14:paraId="3131178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 xml:space="preserve">    熟字加部件（偏旁）： “呆+亻=保”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“扌+劳=捞”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“州+氵=洲”“土+礻=社”</w:t>
            </w:r>
          </w:p>
          <w:p w14:paraId="43611BE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减一减：“绿-纟=录”“药-艹=约”“啊-口=阿”</w:t>
            </w:r>
          </w:p>
          <w:p w14:paraId="7F78D9D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 xml:space="preserve">形近字比较：苇一伟 有一存 脸一验 </w:t>
            </w:r>
          </w:p>
          <w:p w14:paraId="5A49F44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1.观察生字的位置和本身的结构，书写这些生字时要注意什么？</w:t>
            </w:r>
          </w:p>
          <w:p w14:paraId="622D4CA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2.练习写字，教师指导</w:t>
            </w:r>
          </w:p>
          <w:p w14:paraId="7EE20B4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(1)学生练写,教师巡视指导。</w:t>
            </w:r>
          </w:p>
          <w:p w14:paraId="40D7FC4F">
            <w:pPr>
              <w:spacing w:line="440" w:lineRule="exact"/>
              <w:ind w:firstLine="360" w:firstLineChars="15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“验”：“马”当偏旁时 ，底下的一横变成提。</w:t>
            </w:r>
          </w:p>
          <w:p w14:paraId="38F7483A">
            <w:pPr>
              <w:spacing w:line="440" w:lineRule="exact"/>
              <w:ind w:firstLine="360" w:firstLineChars="15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“洲”右边的部分，三个点的方向不一样，左边的点朝左下，右边的两点都朝右下。中间的竖稍短，右边的竖稍长。</w:t>
            </w:r>
          </w:p>
          <w:p w14:paraId="019AB7A2">
            <w:pPr>
              <w:spacing w:line="440" w:lineRule="exact"/>
              <w:ind w:firstLine="360" w:firstLineChars="15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（2）投影展示书写正确、美观的字词，相互借鉴。</w:t>
            </w:r>
          </w:p>
          <w:p w14:paraId="27837E2C">
            <w:pPr>
              <w:spacing w:line="440" w:lineRule="exact"/>
              <w:ind w:firstLine="360" w:firstLineChars="150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（3）小结：书写美观、正确的，请为自己再加上两颗星。没有得到星的同学可要加油了！</w:t>
            </w:r>
          </w:p>
          <w:p w14:paraId="7A8C19ED">
            <w:pPr>
              <w:spacing w:line="440" w:lineRule="exact"/>
              <w:jc w:val="left"/>
              <w:rPr>
                <w:rFonts w:asciiTheme="minorEastAsia" w:hAnsiTheme="minorEastAsia" w:eastAsiaTheme="minorEastAsia"/>
                <w:color w:val="FF0000"/>
                <w:sz w:val="24"/>
                <w:highlight w:val="yellow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CB8A6D">
            <w:pPr>
              <w:spacing w:line="440" w:lineRule="exac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 xml:space="preserve">  </w:t>
            </w:r>
          </w:p>
          <w:p w14:paraId="7A8A5A6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28BBF7EB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4E22B0A3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3DF34E2">
            <w:pPr>
              <w:spacing w:line="440" w:lineRule="exact"/>
              <w:rPr>
                <w:rFonts w:cs="宋体" w:asciiTheme="minorEastAsia" w:hAnsiTheme="minorEastAsia" w:eastAsiaTheme="minorEastAsia"/>
                <w:bCs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B050"/>
                <w:sz w:val="24"/>
              </w:rPr>
              <w:t>【设计意图：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鼓励学生自主识字，自主预习，体现了学生为主体的理念。</w:t>
            </w:r>
            <w:r>
              <w:rPr>
                <w:rFonts w:hint="eastAsia" w:cs="宋体" w:asciiTheme="minorEastAsia" w:hAnsiTheme="minorEastAsia" w:eastAsiaTheme="minorEastAsia"/>
                <w:bCs/>
                <w:color w:val="00B050"/>
                <w:sz w:val="24"/>
              </w:rPr>
              <w:t>】</w:t>
            </w:r>
          </w:p>
          <w:p w14:paraId="44FC8982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7341E0A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57128FF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13E7D6E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55EA0AE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A470422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1766CC8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7382C17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1005CDF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5F7D425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F92501A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B17EC48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FD0634B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87E059F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5AA6247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4891C80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B174B1E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7A997F7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0379EF3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0D976F0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1B4CAE6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FD8CF90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B9FCABC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C317F36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1EA30A1">
            <w:pPr>
              <w:spacing w:line="440" w:lineRule="exact"/>
              <w:rPr>
                <w:rFonts w:asciiTheme="minorEastAsia" w:hAnsiTheme="minorEastAsia" w:eastAsiaTheme="minorEastAsia" w:cstheme="minorEastAsia"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B050"/>
                <w:sz w:val="24"/>
              </w:rPr>
              <w:t>【设计意图：</w:t>
            </w:r>
            <w:r>
              <w:rPr>
                <w:rFonts w:hint="eastAsia" w:cs="宋体" w:asciiTheme="minorEastAsia" w:hAnsiTheme="minorEastAsia" w:eastAsiaTheme="minorEastAsia"/>
                <w:color w:val="00B050"/>
                <w:kern w:val="0"/>
                <w:sz w:val="24"/>
              </w:rPr>
              <w:t>以自然段为单位把课文拆分，在概括段落的内容的同时理清课文的顺序。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B050"/>
                <w:sz w:val="24"/>
              </w:rPr>
              <w:t>】</w:t>
            </w:r>
          </w:p>
          <w:p w14:paraId="50586DA0">
            <w:pPr>
              <w:ind w:firstLine="230"/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  <w:p w14:paraId="6B72647F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E864005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F52B83D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372CD62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63DFE8C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35B0173">
            <w:pPr>
              <w:spacing w:line="440" w:lineRule="exact"/>
              <w:jc w:val="left"/>
              <w:rPr>
                <w:rFonts w:asciiTheme="minorEastAsia" w:hAnsiTheme="minorEastAsia" w:eastAsiaTheme="minorEastAsia"/>
                <w:color w:val="000000" w:themeColor="text1"/>
                <w:sz w:val="24"/>
                <w:u w:val="thick" w:color="00B050"/>
                <w:lang w:val="zh-CN"/>
              </w:rPr>
            </w:pPr>
          </w:p>
          <w:p w14:paraId="45536248">
            <w:pPr>
              <w:spacing w:line="440" w:lineRule="exac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【设计意图：鼓励学生用自己最喜欢的、最习惯的方法认识汉字，并提供平台让孩子当小老师。提高了课堂学习效率。】</w:t>
            </w:r>
          </w:p>
          <w:p w14:paraId="2AEE4544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1E404C4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3979C7B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B253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2181FC0">
            <w:pPr>
              <w:widowControl/>
              <w:jc w:val="left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286D7DF">
            <w:pPr>
              <w:spacing w:line="360" w:lineRule="auto"/>
            </w:pPr>
            <w:r>
              <w:rPr>
                <w:rFonts w:hint="eastAsia"/>
              </w:rPr>
              <w:t>小组活动：做一个折纸玩具，和同学说一说，你是怎么折成的。要求条理清晰地说出自己每一部都做了什么。</w:t>
            </w:r>
          </w:p>
          <w:p w14:paraId="6A147F05">
            <w:pPr>
              <w:spacing w:line="360" w:lineRule="auto"/>
              <w:ind w:firstLine="465"/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59CA12">
            <w:pPr>
              <w:pStyle w:val="14"/>
              <w:spacing w:line="440" w:lineRule="exact"/>
              <w:ind w:firstLine="0" w:firstLineChars="0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eastAsia="宋体"/>
                <w:color w:val="00B050"/>
                <w:sz w:val="24"/>
              </w:rPr>
              <w:t xml:space="preserve"> </w:t>
            </w:r>
          </w:p>
          <w:p w14:paraId="22A9D38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825BF35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</w:p>
        </w:tc>
      </w:tr>
      <w:tr w14:paraId="257A6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EF582E8">
            <w:pPr>
              <w:widowControl/>
              <w:jc w:val="left"/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板书内容</w:t>
            </w:r>
          </w:p>
        </w:tc>
        <w:tc>
          <w:tcPr>
            <w:tcW w:w="857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BABC4CB">
            <w:pPr>
              <w:adjustRightInd w:val="0"/>
              <w:snapToGrid w:val="0"/>
              <w:spacing w:line="440" w:lineRule="exact"/>
              <w:ind w:firstLine="2160" w:firstLineChars="900"/>
              <w:jc w:val="left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10 纸的发明　　</w:t>
            </w:r>
          </w:p>
          <w:p w14:paraId="27A9504D">
            <w:pPr>
              <w:spacing w:line="440" w:lineRule="exact"/>
              <w:ind w:firstLine="960" w:firstLineChars="4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伟大贡献之一 发明过程  影响了全世界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</w:tr>
      <w:tr w14:paraId="28DB2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569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8D8D8" w:themeFill="background1" w:themeFillShade="D9"/>
            <w:vAlign w:val="center"/>
          </w:tcPr>
          <w:p w14:paraId="6404D7E4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课后反思</w:t>
            </w:r>
          </w:p>
        </w:tc>
      </w:tr>
      <w:tr w14:paraId="4BB37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569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B2C5FD7">
            <w:pPr>
              <w:spacing w:line="360" w:lineRule="auto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 xml:space="preserve">     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</w:rPr>
              <w:t>成功之处：</w:t>
            </w:r>
          </w:p>
          <w:p w14:paraId="7065AB6C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教学中，本文首先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“学习生字词，能够正确地朗读课文”，通过课件展示比较难读的以及与课文理解有直接帮助的字词，在指读当中发现不正确的字词读音，随即把它们进行正音。然后“能够正确、流利地朗读课文”，并且在朗读的过程中思考课文段落大意，从而了解了课文的主要内容，对课文的主要内容有一个初步的、感性的认识，从而实现由初读到品读的过渡。</w:t>
            </w:r>
          </w:p>
          <w:p w14:paraId="076E32DE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</w:rPr>
              <w:t>不足之处：</w:t>
            </w:r>
          </w:p>
          <w:p w14:paraId="29A22007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放手给学生，必定造成学生思维的异常活跃，如何让学生很好地表达自己的观点，有序地教学，是今后应该注意到的。</w:t>
            </w:r>
          </w:p>
        </w:tc>
      </w:tr>
    </w:tbl>
    <w:p w14:paraId="3F7F6310">
      <w:pPr>
        <w:rPr>
          <w:rFonts w:ascii="宋体" w:hAnsi="宋体" w:cs="宋体"/>
          <w:sz w:val="24"/>
        </w:rPr>
      </w:pP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73D57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508208D">
            <w:pPr>
              <w:widowControl/>
              <w:jc w:val="center"/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07A4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15BB3F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</w:t>
            </w:r>
          </w:p>
          <w:p w14:paraId="3CBD5932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13AFED">
            <w:pPr>
              <w:spacing w:line="440" w:lineRule="exact"/>
              <w:ind w:firstLine="480" w:firstLineChars="200"/>
              <w:rPr>
                <w:rFonts w:ascii="宋体" w:hAnsi="宋体" w:cs="宋体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学生反复诵读，通过品读，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抓住重点词句，理解纸的发明过程。</w:t>
            </w:r>
          </w:p>
          <w:p w14:paraId="5950EBF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2.感受中华民族祖先的聪明才智，为做一个中国人而自豪。</w:t>
            </w:r>
          </w:p>
        </w:tc>
      </w:tr>
      <w:tr w14:paraId="06FE0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2B9C87">
            <w:pPr>
              <w:widowControl/>
              <w:jc w:val="center"/>
              <w:rPr>
                <w:rStyle w:val="9"/>
                <w:rFonts w:ascii="宋体" w:hAnsi="宋体" w:cs="宋体"/>
                <w:kern w:val="0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4D20C2E8">
            <w:pPr>
              <w:widowControl/>
              <w:jc w:val="center"/>
            </w:pPr>
            <w:r>
              <w:rPr>
                <w:rStyle w:val="9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CE20C47">
            <w:pPr>
              <w:spacing w:line="440" w:lineRule="exac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课件。</w:t>
            </w:r>
          </w:p>
        </w:tc>
      </w:tr>
      <w:tr w14:paraId="70B98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9D4057D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5E36C2B">
            <w:pPr>
              <w:widowControl/>
              <w:jc w:val="center"/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6AC9D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57C27D"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导入</w:t>
            </w:r>
          </w:p>
          <w:p w14:paraId="56CCFADE"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（</w:t>
            </w:r>
            <w:r>
              <w:rPr>
                <w:rStyle w:val="9"/>
                <w:rFonts w:ascii="宋体" w:hAnsi="宋体" w:eastAsia="黑体" w:cs="宋体"/>
                <w:kern w:val="0"/>
                <w:sz w:val="24"/>
              </w:rPr>
              <w:t> </w:t>
            </w: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 xml:space="preserve">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0C0FF1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</w:rPr>
              <w:t>一、复习旧课，导入新课</w:t>
            </w:r>
          </w:p>
          <w:p w14:paraId="570743D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1D41D5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1.指名朗读生字、新词。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1D41D5"/>
                <w:sz w:val="24"/>
              </w:rPr>
              <w:t>（课件出示9）</w:t>
            </w:r>
          </w:p>
          <w:p w14:paraId="4CC350B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1D41D5"/>
                <w:sz w:val="24"/>
              </w:rPr>
              <w:t>普及 蔡伦 朝鲜 欧洲 社会</w:t>
            </w:r>
          </w:p>
          <w:p w14:paraId="7BFBAD9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1D41D5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1D41D5"/>
                <w:sz w:val="24"/>
              </w:rPr>
              <w:t xml:space="preserve">造纸术 伟大 记录  保存  </w:t>
            </w:r>
          </w:p>
          <w:p w14:paraId="013EFCB5">
            <w:pPr>
              <w:numPr>
                <w:ilvl w:val="0"/>
                <w:numId w:val="2"/>
              </w:num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指名朗读课文，开火车读。</w:t>
            </w:r>
          </w:p>
          <w:p w14:paraId="68715BA2">
            <w:pPr>
              <w:spacing w:line="440" w:lineRule="exact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 xml:space="preserve">    这节课我们继续学习《纸的发明》，看看造纸术的发明经过一个怎样复杂而又漫长的过程？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（板书：纸的发明）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FD53250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Style w:val="9"/>
                <w:rFonts w:cs="宋体" w:asciiTheme="minorEastAsia" w:hAnsiTheme="minorEastAsia" w:eastAsiaTheme="minorEastAsia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 xml:space="preserve"> </w:t>
            </w:r>
          </w:p>
          <w:p w14:paraId="10F811EA">
            <w:pPr>
              <w:tabs>
                <w:tab w:val="left" w:pos="3103"/>
              </w:tabs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  <w:p w14:paraId="17D3F23C">
            <w:pPr>
              <w:adjustRightInd w:val="0"/>
              <w:snapToGrid w:val="0"/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Theme="minorEastAsia" w:hAnsiTheme="minorEastAsia" w:eastAsiaTheme="minorEastAsia" w:cstheme="minorEastAsia"/>
                <w:color w:val="00B050"/>
                <w:sz w:val="24"/>
              </w:rPr>
              <w:t>复习导入，出示字词，朗读课文，引入课题，温故而知新。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B050"/>
                <w:sz w:val="24"/>
              </w:rPr>
              <w:t>】</w:t>
            </w:r>
          </w:p>
          <w:p w14:paraId="3900B26D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52E5F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28F50C">
            <w:pPr>
              <w:widowControl/>
              <w:ind w:firstLine="361" w:firstLineChars="150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新课</w:t>
            </w:r>
          </w:p>
          <w:p w14:paraId="2A4DC2C6"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教学</w:t>
            </w:r>
          </w:p>
          <w:p w14:paraId="0435F19C"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（</w:t>
            </w:r>
            <w:r>
              <w:rPr>
                <w:rStyle w:val="9"/>
                <w:rFonts w:ascii="宋体" w:hAnsi="宋体" w:eastAsia="黑体" w:cs="宋体"/>
                <w:kern w:val="0"/>
                <w:sz w:val="24"/>
              </w:rPr>
              <w:t>  </w:t>
            </w: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 xml:space="preserve">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482B2A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</w:rPr>
              <w:t>二、初读课文，整体感知</w:t>
            </w:r>
          </w:p>
          <w:p w14:paraId="450DA23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</w:rPr>
              <w:t>1.谈话导入：通过上一课的学习，我们了解了造纸术是我国发明的，这节课我们继续学习。</w:t>
            </w:r>
          </w:p>
          <w:p w14:paraId="3714EC2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2.师:让我们一起走进课文,去看看到底是怎么回事。</w:t>
            </w:r>
          </w:p>
          <w:p w14:paraId="38B360CA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自读课文，画句子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A、读通课文，划出课文中所讲的有关纸的知识，记一记。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B、自读课文，划出你不知道的知识。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C、自读课文，试着从课文中找到有关纸的发展的过程。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学生读文，边读边画出问题的答案。</w:t>
            </w:r>
          </w:p>
          <w:p w14:paraId="54950511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3.了解纸的发展过程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1D41D5"/>
                <w:sz w:val="24"/>
              </w:rPr>
              <w:t>（课件出示10：练习1）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A、完成课后练习1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B、在完成课后练习1的基础上，按照这样的顺序来说一说纸的发展过程。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C、在完成课后练习1的基础上，结合课文加上自己的补充来介绍纸的发展过程。</w:t>
            </w:r>
          </w:p>
          <w:p w14:paraId="73F0354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 w:val="24"/>
              </w:rPr>
              <w:t>三、精读感悟，重点突破</w:t>
            </w:r>
          </w:p>
          <w:p w14:paraId="61394919">
            <w:pPr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1.学习课文2、3自然段。</w:t>
            </w:r>
          </w:p>
          <w:p w14:paraId="6DB62F9A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我们先要来讲的内容就是在纸发明以前人们是用什么来当纸的？先请大家读一读课文2、3自然段。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小组讨论交流，展示交流：</w:t>
            </w:r>
          </w:p>
          <w:p w14:paraId="014D19E4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生1：古时候，纸没有发明之前，我们的祖先把字刻在龟甲或兽骨上，或把字刻在青铜器上。</w:t>
            </w:r>
          </w:p>
          <w:p w14:paraId="05E6E585">
            <w:pPr>
              <w:spacing w:line="440" w:lineRule="exact"/>
              <w:ind w:left="479" w:leftChars="22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生2：书是用竹片、木片做的，很笨重。</w:t>
            </w:r>
          </w:p>
          <w:p w14:paraId="05FFE0CF">
            <w:pPr>
              <w:spacing w:line="440" w:lineRule="exact"/>
              <w:ind w:left="479" w:leftChars="22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生3：后来人们就把字写在帛上，这样就轻便了，可是这样的书价钱太贵，很少有人用，不能普及。</w:t>
            </w:r>
          </w:p>
          <w:p w14:paraId="44601AB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1D41D5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生4：西汉时期，人们懂得了用麻造纸，但是麻纸比较粗糙，不好书写。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（板书：竹片： 笨重  帛：轻便、太贵 麻纸：粗糙）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自说--同桌互说一指名说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2.学习第4自然段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（1）东汉的蔡伦是怎么制造出纸的？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1D41D5"/>
                <w:sz w:val="24"/>
              </w:rPr>
              <w:t>（课件出示11）</w:t>
            </w:r>
          </w:p>
          <w:p w14:paraId="35EE54F9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</w:rPr>
              <w:t>“他把树皮、麻头、破布等原料剪碎或切断，浸在水里捣烂成浆；再把浆捞出来晒干，就成了一张既轻便又好用的纸。”</w:t>
            </w:r>
          </w:p>
          <w:p w14:paraId="133E9F17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试着用“既……又……”造句。</w:t>
            </w:r>
          </w:p>
          <w:p w14:paraId="6469E588">
            <w:pPr>
              <w:spacing w:line="440" w:lineRule="exact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（2）为什么蔡伦改进的造纸方法传承下来了？</w:t>
            </w:r>
          </w:p>
          <w:p w14:paraId="4D978ABE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生：因为这种纸“既轻便又好用”。</w:t>
            </w:r>
          </w:p>
          <w:p w14:paraId="49B269EC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生：因为这种纸“原料容易得到，可以大量制造，价格又便宜，能满足多数人的需要。”</w:t>
            </w:r>
          </w:p>
          <w:p w14:paraId="5C9666D6">
            <w:pPr>
              <w:spacing w:line="440" w:lineRule="exact"/>
              <w:ind w:firstLine="240" w:firstLineChars="10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（板书：蔡伦纸：既轻便又好用价格又便宜）</w:t>
            </w:r>
          </w:p>
          <w:p w14:paraId="10F4135C">
            <w:pPr>
              <w:spacing w:line="440" w:lineRule="exact"/>
              <w:ind w:firstLine="240" w:firstLineChars="10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（3）蔡伦真了不起呀，我们都很佩服他。让我们用赞叹而又自豪的语气读读第4自然段。</w:t>
            </w:r>
          </w:p>
          <w:p w14:paraId="7E976E4F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3.学习第1、4自然段</w:t>
            </w:r>
          </w:p>
          <w:p w14:paraId="126FCE41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学生自由读读1、4自然段。</w:t>
            </w:r>
          </w:p>
          <w:p w14:paraId="66484956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（1）这两个自然段在行文结构上是什么关系？（一个总起，一个总括。是前后呼应的关系。）</w:t>
            </w:r>
          </w:p>
          <w:p w14:paraId="7E324B25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（2）为什么说“造纸术的发明，是中国对世界文明伟大贡献之一？”</w:t>
            </w:r>
          </w:p>
          <w:p w14:paraId="6A79C1A6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这个问题在最后一段能找到答案：</w:t>
            </w:r>
          </w:p>
          <w:p w14:paraId="5C06FD35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因为造纸术的发明和传播，“极大的促进了人类社会的进步和文化的发展，影响了全世界。”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2CB66B"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 xml:space="preserve"> </w:t>
            </w:r>
          </w:p>
          <w:p w14:paraId="355EEA62"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15527E55">
            <w:pPr>
              <w:tabs>
                <w:tab w:val="left" w:pos="3103"/>
              </w:tabs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  <w:p w14:paraId="18C5365B">
            <w:pPr>
              <w:tabs>
                <w:tab w:val="left" w:pos="3103"/>
              </w:tabs>
              <w:spacing w:line="440" w:lineRule="exact"/>
              <w:jc w:val="left"/>
              <w:rPr>
                <w:rFonts w:cs="宋体" w:asciiTheme="minorEastAsia" w:hAnsiTheme="minorEastAsia" w:eastAsiaTheme="minorEastAsia"/>
                <w:b/>
                <w:bCs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【设计意图：学习课文，抓住重点词语，理解课文，并通过朗读，读出自己的理解和感悟。很好地完成了阅读教学。】</w:t>
            </w:r>
          </w:p>
          <w:p w14:paraId="60C312BB"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36B26953"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757F6360"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33144BFE"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2CB41B54"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  <w:p w14:paraId="14892702">
            <w:pPr>
              <w:pStyle w:val="14"/>
              <w:spacing w:line="440" w:lineRule="exact"/>
              <w:ind w:firstLine="48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6CAA21C2">
            <w:pPr>
              <w:pStyle w:val="14"/>
              <w:spacing w:line="440" w:lineRule="exact"/>
              <w:ind w:firstLine="48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55DE0BDB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 xml:space="preserve">  </w:t>
            </w:r>
          </w:p>
          <w:p w14:paraId="4279BE7B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538D3A11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6BF97FA8">
            <w:pPr>
              <w:tabs>
                <w:tab w:val="left" w:pos="3103"/>
              </w:tabs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  <w:p w14:paraId="5DA335EF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5958ECDC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4383A85C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2CDEB59A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76E9A929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7D0B9063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3FAF27F7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3D9D0E44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4D3910E2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21498133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。</w:t>
            </w:r>
          </w:p>
          <w:p w14:paraId="1BEE45DD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1EFAFBF0">
            <w:pPr>
              <w:tabs>
                <w:tab w:val="left" w:pos="3103"/>
              </w:tabs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</w:p>
          <w:p w14:paraId="1D9FF910">
            <w:pPr>
              <w:spacing w:line="440" w:lineRule="exac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【设计意图：通过对比，体会蔡伦的发明是很了不起的，从而领悟文章的思想感情。】</w:t>
            </w:r>
          </w:p>
          <w:p w14:paraId="1D228A3F">
            <w:pPr>
              <w:tabs>
                <w:tab w:val="left" w:pos="3103"/>
              </w:tabs>
              <w:jc w:val="left"/>
              <w:rPr>
                <w:rFonts w:cs="宋体" w:asciiTheme="minorEastAsia" w:hAnsiTheme="minorEastAsia" w:eastAsiaTheme="minorEastAsia"/>
                <w:b/>
                <w:bCs/>
                <w:color w:val="00B050"/>
                <w:sz w:val="24"/>
              </w:rPr>
            </w:pPr>
          </w:p>
          <w:p w14:paraId="511E458A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115E90E2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73E8E818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491CD130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7191EAA3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05E36502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7FA69F84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36428816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316B74A8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02672182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497D2ED9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627B24A2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2939379D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131756EF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016EBA96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0FF8C2F8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  <w:p w14:paraId="555C5998">
            <w:pPr>
              <w:widowControl/>
              <w:jc w:val="left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37FFD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B107FBD">
            <w:pPr>
              <w:widowControl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课堂小结及拓展延伸</w:t>
            </w:r>
          </w:p>
          <w:p w14:paraId="23016515">
            <w:pPr>
              <w:widowControl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（</w:t>
            </w:r>
            <w:r>
              <w:rPr>
                <w:rStyle w:val="9"/>
                <w:rFonts w:ascii="宋体" w:hAnsi="宋体" w:eastAsia="黑体" w:cs="宋体"/>
                <w:kern w:val="0"/>
                <w:sz w:val="24"/>
              </w:rPr>
              <w:t>  </w:t>
            </w: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78F8DEE">
            <w:pPr>
              <w:spacing w:line="440" w:lineRule="exact"/>
              <w:ind w:left="479" w:leftChars="228"/>
              <w:rPr>
                <w:rFonts w:asciiTheme="minorEastAsia" w:hAnsiTheme="minorEastAsia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</w:rPr>
              <w:t>四、拓展运用，读写训练</w:t>
            </w:r>
          </w:p>
          <w:p w14:paraId="294498E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1.把收集到各种新型的纸张，选择一种进行自我介绍。</w:t>
            </w:r>
          </w:p>
          <w:p w14:paraId="47AA037F">
            <w:pPr>
              <w:spacing w:line="440" w:lineRule="exact"/>
              <w:ind w:left="479" w:leftChars="22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2.写一段号召大家节约用纸的话。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造纸需要大量的树皮，如果大量砍伐树木肯定会破坏环境，现在请你写一段让大家节约用纸的话。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550078">
            <w:pPr>
              <w:pStyle w:val="14"/>
              <w:spacing w:line="440" w:lineRule="exact"/>
              <w:ind w:firstLine="0" w:firstLineChars="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【设计意图：总结全文，提炼主题，写话训练，加深理解，升华了主题，训练了写作能力。】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 xml:space="preserve"> </w:t>
            </w:r>
          </w:p>
        </w:tc>
      </w:tr>
      <w:tr w14:paraId="71AF5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63F83A">
            <w:pPr>
              <w:widowControl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板书</w:t>
            </w:r>
          </w:p>
          <w:p w14:paraId="5236BCC2">
            <w:pPr>
              <w:widowControl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Style w:val="9"/>
                <w:rFonts w:ascii="黑体" w:hAnsi="黑体" w:eastAsia="黑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F449B4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color w:val="000000" w:themeColor="text1"/>
                <w:sz w:val="24"/>
                <w:u w:val="thick" w:color="00B050"/>
                <w:lang w:val="zh-CN"/>
              </w:rPr>
            </w:pPr>
          </w:p>
          <w:p w14:paraId="6EBC2F1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纸的发明           </w:t>
            </w:r>
          </w:p>
          <w:p w14:paraId="4467881B">
            <w:pPr>
              <w:spacing w:line="440" w:lineRule="exact"/>
              <w:ind w:firstLine="720" w:firstLineChars="3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pict>
                <v:shape id="_x0000_s1025" o:spid="_x0000_s1025" o:spt="88" type="#_x0000_t88" style="position:absolute;left:0pt;margin-left:143.15pt;margin-top:9.55pt;height:47.25pt;width:6.75pt;z-index:251662336;mso-width-relative:page;mso-height-relative:page;" filled="f" stroked="t" coordsize="21600,21600" adj="257">
                  <v:path arrowok="t"/>
                  <v:fill on="f" focussize="0,0"/>
                  <v:stroke weight="0.5pt" color="#4F81BD" joinstyle="miter"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 xml:space="preserve">竹片： 笨重 </w:t>
            </w:r>
          </w:p>
          <w:p w14:paraId="52DD4C4C">
            <w:pPr>
              <w:spacing w:line="440" w:lineRule="exact"/>
              <w:ind w:firstLine="720" w:firstLineChars="3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帛：轻便、太贵       不能普及</w:t>
            </w:r>
          </w:p>
          <w:p w14:paraId="0EC4ED4F">
            <w:pPr>
              <w:spacing w:line="440" w:lineRule="exact"/>
              <w:ind w:firstLine="720" w:firstLineChars="3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麻纸：粗糙</w:t>
            </w:r>
          </w:p>
          <w:p w14:paraId="33D0A02E">
            <w:pPr>
              <w:spacing w:line="440" w:lineRule="exact"/>
              <w:ind w:firstLine="720" w:firstLineChars="3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pict>
                <v:shape id="_x0000_s1026" o:spid="_x0000_s1026" o:spt="32" type="#_x0000_t32" style="position:absolute;left:0pt;margin-left:230.9pt;margin-top:12.55pt;height:0pt;width:31.5pt;z-index:251663360;mso-width-relative:page;mso-height-relative:page;" filled="f" stroked="t" coordsize="21600,21600">
                  <v:path arrowok="t"/>
                  <v:fill on="f" focussize="0,0"/>
                  <v:stroke weight="0.5pt" color="#4F81BD" joinstyle="miter" endarrow="open"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  <w:t>蔡伦纸：既轻便又好用、价格又便宜       传承下来</w:t>
            </w:r>
          </w:p>
          <w:p w14:paraId="659DCC31">
            <w:pPr>
              <w:widowControl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 w14:paraId="0A4EF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E60B5E">
            <w:pPr>
              <w:spacing w:line="440" w:lineRule="exact"/>
              <w:jc w:val="left"/>
              <w:rPr>
                <w:rFonts w:ascii="黑体" w:hAnsi="黑体" w:eastAsia="黑体"/>
                <w:sz w:val="24"/>
                <w:u w:val="single"/>
              </w:rPr>
            </w:pPr>
          </w:p>
        </w:tc>
      </w:tr>
      <w:tr w14:paraId="26ED6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2F39D7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9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E3BA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BBD80F">
            <w:pPr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</w:rPr>
              <w:t>成功之处：</w:t>
            </w:r>
          </w:p>
          <w:p w14:paraId="705CC40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除了通过不同形式的朗读外，在主要内容的把握上，还通过主要内容填空、理清课文的条理，从而为品读课文奠定基础。在对比阅读蔡伦发明的纸和他之前的那些纸，了解蔡伦纸发明的伟大，以及被传承普及的原因，从而自然产生民族自豪感和由衷的赞叹之情。</w:t>
            </w:r>
          </w:p>
          <w:p w14:paraId="31D89E0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教师在最后又设计了写话训练，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这样就有效地加深学生对文章把握，并训练了表达能力。</w:t>
            </w:r>
          </w:p>
          <w:p w14:paraId="5E324A07">
            <w:pPr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bCs/>
                <w:color w:val="000000" w:themeColor="text1"/>
                <w:sz w:val="24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lang w:val="zh-CN"/>
              </w:rPr>
              <w:t>不足之处：</w:t>
            </w:r>
          </w:p>
          <w:p w14:paraId="4A4EDB30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color w:val="000000" w:themeColor="text1"/>
                <w:sz w:val="24"/>
                <w:highlight w:val="lightGray"/>
                <w:lang w:val="zh-CN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今后的课堂教学中，要善于发现学生的点滴进步，善于表扬鼓励学生，让学生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不断进步，对语文产生兴趣。</w:t>
            </w:r>
          </w:p>
        </w:tc>
      </w:tr>
    </w:tbl>
    <w:p w14:paraId="61C80E60">
      <w:pPr>
        <w:rPr>
          <w:rFonts w:ascii="宋体" w:hAnsi="宋体" w:cs="宋体"/>
          <w:sz w:val="24"/>
        </w:rPr>
      </w:pPr>
    </w:p>
    <w:p w14:paraId="52DC5868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备课素材</w:t>
      </w:r>
    </w:p>
    <w:p w14:paraId="6A387E52">
      <w:pPr>
        <w:spacing w:line="220" w:lineRule="atLeast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备课素材</w:t>
      </w:r>
    </w:p>
    <w:p w14:paraId="14530940">
      <w:pPr>
        <w:spacing w:line="440" w:lineRule="exact"/>
        <w:jc w:val="left"/>
        <w:rPr>
          <w:rFonts w:asciiTheme="minorEastAsia" w:hAnsiTheme="minorEastAsia" w:eastAsiaTheme="minorEastAsia"/>
          <w:b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/>
          <w:b/>
          <w:color w:val="000000"/>
          <w:sz w:val="24"/>
          <w:u w:val="thick" w:color="00B050"/>
        </w:rPr>
        <w:t xml:space="preserve">    </w:t>
      </w:r>
      <w:r>
        <w:rPr>
          <w:rFonts w:hint="eastAsia" w:ascii="微软雅黑" w:hAnsi="微软雅黑"/>
          <w:b/>
          <w:color w:val="000000"/>
          <w:sz w:val="24"/>
          <w:u w:val="thick" w:color="00B050"/>
          <w:lang w:val="zh-CN"/>
        </w:rPr>
        <w:t>【</w:t>
      </w:r>
      <w:r>
        <w:rPr>
          <w:rFonts w:hint="eastAsia" w:asciiTheme="minorEastAsia" w:hAnsiTheme="minorEastAsia" w:eastAsiaTheme="minorEastAsia"/>
          <w:b/>
          <w:color w:val="000000"/>
          <w:sz w:val="24"/>
          <w:u w:val="thick" w:color="00B050"/>
          <w:lang w:val="zh-CN"/>
        </w:rPr>
        <w:t>写作背景】</w:t>
      </w:r>
    </w:p>
    <w:p w14:paraId="5096A095"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造纸术、印刷术、指南针和火药是我国古代的四大发明，是我国劳动人民对世界文明进步做出的巨大贡献。</w:t>
      </w:r>
      <w:r>
        <w:rPr>
          <w:rFonts w:hint="eastAsia" w:asciiTheme="minorEastAsia" w:hAnsiTheme="minorEastAsia" w:eastAsiaTheme="minorEastAsia" w:cstheme="minorEastAsia"/>
          <w:sz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</w:rPr>
        <w:t>　　远古时代没有纸。商朝时，将字刻于龟甲、兽骨之上（既甲古文）。周朝时，用竹简（即竹片）、木简、帛写字著书。西汉时，劳动人民发明用丝絮造纸，后来用麻纤维造纸。东汉元兴元年（公元105）年，宦官蔡伦改进造纸术，采用树皮、麻头、破布、旧鱼网为原料造纸。从此，纸的产量大增。唐朝时，造纸术开始外传朝鲜、日本和阿拉伯、欧洲等地。</w:t>
      </w:r>
    </w:p>
    <w:p w14:paraId="3D9B6725"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这篇课文用对话的形式介绍了纸的发明经过。全文共5个自然段。第2、3、4自然段是重点，讲述的是纸的发明和造纸方法的传播，歌颂我们祖先的功绩。</w:t>
      </w:r>
    </w:p>
    <w:p w14:paraId="0DD0C951">
      <w:pPr>
        <w:spacing w:line="440" w:lineRule="exact"/>
        <w:ind w:firstLine="482" w:firstLineChars="200"/>
        <w:jc w:val="left"/>
        <w:rPr>
          <w:rFonts w:asciiTheme="minorEastAsia" w:hAnsiTheme="minorEastAsia" w:eastAsiaTheme="minorEastAsia"/>
          <w:b/>
          <w:color w:val="000000"/>
          <w:sz w:val="24"/>
          <w:u w:val="thick" w:color="00B050"/>
          <w:lang w:val="zh-CN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u w:val="thick" w:color="00B050"/>
          <w:lang w:val="zh-CN"/>
        </w:rPr>
        <w:t>【与文章相关的资料介绍】</w:t>
      </w:r>
    </w:p>
    <w:p w14:paraId="1DC7D7DC"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蔡伦(?-121 )字敬仲，东汉桂阳郡人。汉明帝永平末年入宫给事，章和二年(公元88年)，蔡伦因有功于太后而升为</w:t>
      </w:r>
      <w:r>
        <w:fldChar w:fldCharType="begin"/>
      </w:r>
      <w:r>
        <w:instrText xml:space="preserve"> HYPERLINK "https://baike.so.com/doc/6845555-7062907.html" \t "https://baike.so.com/doc/_blank"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</w:rPr>
        <w:t>中常侍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，蔡伦又以位尊</w:t>
      </w:r>
      <w:r>
        <w:fldChar w:fldCharType="begin"/>
      </w:r>
      <w:r>
        <w:instrText xml:space="preserve"> HYPERLINK "https://baike.so.com/doc/763510-807945.html" \t "https://baike.so.com/doc/_blank"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</w:rPr>
        <w:t>九卿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之身兼任尚方令 。蔡伦总结以往人们的造纸经验革新造纸工艺，终于制成了“</w:t>
      </w:r>
      <w:r>
        <w:fldChar w:fldCharType="begin"/>
      </w:r>
      <w:r>
        <w:instrText xml:space="preserve"> HYPERLINK "https://baike.so.com/doc/8982658-9311223.html" \t "https://baike.so.com/doc/_blank"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</w:rPr>
        <w:t>蔡侯纸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”。元兴元年(公元105年)奏报朝廷 ，汉和帝下令推广他的造纸法 。建光元年(公元121年)，因权力斗争自杀身亡 。</w:t>
      </w:r>
    </w:p>
    <w:p w14:paraId="16B0C594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蔡伦的造纸术被列为中国古代“</w:t>
      </w:r>
      <w:r>
        <w:fldChar w:fldCharType="begin"/>
      </w:r>
      <w:r>
        <w:instrText xml:space="preserve"> HYPERLINK "https://baike.so.com/doc/1538610-1626572.html" \t "https://baike.so.com/doc/_blank"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</w:rPr>
        <w:t>四大发明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”，对人类文化的传播和世界文明的进步作出了杰出的贡献，千百年来备受人们的尊崇 。被纸工奉为造纸鼻祖、“纸神”。</w:t>
      </w:r>
      <w:r>
        <w:fldChar w:fldCharType="begin"/>
      </w:r>
      <w:r>
        <w:instrText xml:space="preserve"> HYPERLINK "https://baike.so.com/doc/689230-729505.html" \t "https://baike.so.com/doc/_blank"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</w:rPr>
        <w:t>麦克·哈特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的《</w:t>
      </w:r>
      <w:r>
        <w:fldChar w:fldCharType="begin"/>
      </w:r>
      <w:r>
        <w:instrText xml:space="preserve"> HYPERLINK "https://baike.so.com/doc/6755872-6970457.html" \t "https://baike.so.com/doc/_blank" </w:instrText>
      </w:r>
      <w: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</w:rPr>
        <w:t>影响人类历史进程的100名人排行榜</w:t>
      </w:r>
      <w:r>
        <w:rPr>
          <w:rFonts w:hint="eastAsia" w:asciiTheme="minorEastAsia" w:hAnsiTheme="minorEastAsia" w:eastAsiaTheme="minorEastAsia" w:cstheme="minorEastAsia"/>
          <w:sz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</w:rPr>
        <w:t>》中，蔡伦排在第七位。美国《时代》周刊公布的“有史以来的最佳发明家”中蔡伦上榜。2008年北京奥运会开幕式，特别展示了蔡伦发明的造纸术。</w:t>
      </w:r>
    </w:p>
    <w:p w14:paraId="16986A27">
      <w:pPr>
        <w:spacing w:line="440" w:lineRule="exact"/>
        <w:rPr>
          <w:rFonts w:asciiTheme="minorEastAsia" w:hAnsiTheme="minorEastAsia" w:eastAsiaTheme="minorEastAsia"/>
          <w:b/>
          <w:color w:val="000000"/>
          <w:sz w:val="24"/>
          <w:u w:val="thick" w:color="00B050"/>
          <w:lang w:val="zh-CN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u w:val="thick" w:color="00B050"/>
          <w:lang w:val="zh-CN"/>
        </w:rPr>
        <w:t>【其他资料】</w:t>
      </w:r>
    </w:p>
    <w:p w14:paraId="702D1429">
      <w:pPr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中国四大发明：</w:t>
      </w:r>
    </w:p>
    <w:p w14:paraId="0C6B595E">
      <w:pPr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四大发明是关于中国科学技术史的一种观点，是指中国古代对世界具有很大影响的四种发明，是古代中华民族劳动人民的重要创造，一般是指</w:t>
      </w:r>
      <w:r>
        <w:fldChar w:fldCharType="begin"/>
      </w:r>
      <w:r>
        <w:instrText xml:space="preserve"> HYPERLINK "https://baike.so.com/doc/497186-526407.html" \t "https://baike.so.com/doc/_blank" </w:instrText>
      </w:r>
      <w:r>
        <w:fldChar w:fldCharType="separate"/>
      </w:r>
      <w:r>
        <w:rPr>
          <w:rFonts w:hint="eastAsia" w:cs="宋体" w:asciiTheme="minorEastAsia" w:hAnsiTheme="minorEastAsia" w:eastAsiaTheme="minorEastAsia"/>
          <w:sz w:val="24"/>
        </w:rPr>
        <w:t>造纸术</w:t>
      </w:r>
      <w:r>
        <w:rPr>
          <w:rFonts w:hint="eastAsia" w:cs="宋体" w:asciiTheme="minorEastAsia" w:hAnsiTheme="minorEastAsia" w:eastAsiaTheme="minorEastAsia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sz w:val="24"/>
        </w:rPr>
        <w:t>、</w:t>
      </w:r>
      <w:r>
        <w:fldChar w:fldCharType="begin"/>
      </w:r>
      <w:r>
        <w:instrText xml:space="preserve"> HYPERLINK "https://baike.so.com/doc/4577735-4788978.html" \t "https://baike.so.com/doc/_blank" </w:instrText>
      </w:r>
      <w:r>
        <w:fldChar w:fldCharType="separate"/>
      </w:r>
      <w:r>
        <w:rPr>
          <w:rFonts w:hint="eastAsia" w:cs="宋体" w:asciiTheme="minorEastAsia" w:hAnsiTheme="minorEastAsia" w:eastAsiaTheme="minorEastAsia"/>
          <w:sz w:val="24"/>
        </w:rPr>
        <w:t>指南针</w:t>
      </w:r>
      <w:r>
        <w:rPr>
          <w:rFonts w:hint="eastAsia" w:cs="宋体" w:asciiTheme="minorEastAsia" w:hAnsiTheme="minorEastAsia" w:eastAsiaTheme="minorEastAsia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sz w:val="24"/>
        </w:rPr>
        <w:t>、</w:t>
      </w:r>
      <w:r>
        <w:fldChar w:fldCharType="begin"/>
      </w:r>
      <w:r>
        <w:instrText xml:space="preserve"> HYPERLINK "https://baike.so.com/doc/5400214-5637798.html" \t "https://baike.so.com/doc/_blank" </w:instrText>
      </w:r>
      <w:r>
        <w:fldChar w:fldCharType="separate"/>
      </w:r>
      <w:r>
        <w:rPr>
          <w:rFonts w:hint="eastAsia" w:cs="宋体" w:asciiTheme="minorEastAsia" w:hAnsiTheme="minorEastAsia" w:eastAsiaTheme="minorEastAsia"/>
          <w:sz w:val="24"/>
        </w:rPr>
        <w:t>火药</w:t>
      </w:r>
      <w:r>
        <w:rPr>
          <w:rFonts w:hint="eastAsia" w:cs="宋体" w:asciiTheme="minorEastAsia" w:hAnsiTheme="minorEastAsia" w:eastAsiaTheme="minorEastAsia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sz w:val="24"/>
        </w:rPr>
        <w:t>及</w:t>
      </w:r>
      <w:r>
        <w:fldChar w:fldCharType="begin"/>
      </w:r>
      <w:r>
        <w:instrText xml:space="preserve"> HYPERLINK "https://baike.so.com/doc/4332411-4537140.html" \t "https://baike.so.com/doc/_blank" </w:instrText>
      </w:r>
      <w:r>
        <w:fldChar w:fldCharType="separate"/>
      </w:r>
      <w:r>
        <w:rPr>
          <w:rFonts w:hint="eastAsia" w:cs="宋体" w:asciiTheme="minorEastAsia" w:hAnsiTheme="minorEastAsia" w:eastAsiaTheme="minorEastAsia"/>
          <w:sz w:val="24"/>
        </w:rPr>
        <w:t>印刷术</w:t>
      </w:r>
      <w:r>
        <w:rPr>
          <w:rFonts w:hint="eastAsia" w:cs="宋体" w:asciiTheme="minorEastAsia" w:hAnsiTheme="minorEastAsia" w:eastAsiaTheme="minorEastAsia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0D5010FE">
      <w:pPr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此一说法最早由英国</w:t>
      </w:r>
      <w:r>
        <w:fldChar w:fldCharType="begin"/>
      </w:r>
      <w:r>
        <w:instrText xml:space="preserve"> HYPERLINK "https://baike.so.com/doc/6673726-6887574.html" \t "https://baike.so.com/doc/_blank" </w:instrText>
      </w:r>
      <w:r>
        <w:fldChar w:fldCharType="separate"/>
      </w:r>
      <w:r>
        <w:rPr>
          <w:rFonts w:hint="eastAsia" w:cs="宋体" w:asciiTheme="minorEastAsia" w:hAnsiTheme="minorEastAsia" w:eastAsiaTheme="minorEastAsia"/>
          <w:sz w:val="24"/>
        </w:rPr>
        <w:t>汉学家</w:t>
      </w:r>
      <w:r>
        <w:rPr>
          <w:rFonts w:hint="eastAsia" w:cs="宋体" w:asciiTheme="minorEastAsia" w:hAnsiTheme="minorEastAsia" w:eastAsiaTheme="minorEastAsia"/>
          <w:sz w:val="24"/>
        </w:rPr>
        <w:fldChar w:fldCharType="end"/>
      </w:r>
      <w:r>
        <w:fldChar w:fldCharType="begin"/>
      </w:r>
      <w:r>
        <w:instrText xml:space="preserve"> HYPERLINK "https://baike.so.com/doc/5614183-5826793.html" \t "https://baike.so.com/doc/_blank" </w:instrText>
      </w:r>
      <w:r>
        <w:fldChar w:fldCharType="separate"/>
      </w:r>
      <w:r>
        <w:rPr>
          <w:rFonts w:hint="eastAsia" w:cs="宋体" w:asciiTheme="minorEastAsia" w:hAnsiTheme="minorEastAsia" w:eastAsiaTheme="minorEastAsia"/>
          <w:sz w:val="24"/>
        </w:rPr>
        <w:t>李约瑟</w:t>
      </w:r>
      <w:r>
        <w:rPr>
          <w:rFonts w:hint="eastAsia" w:cs="宋体" w:asciiTheme="minorEastAsia" w:hAnsiTheme="minorEastAsia" w:eastAsiaTheme="minorEastAsia"/>
          <w:sz w:val="24"/>
        </w:rPr>
        <w:fldChar w:fldCharType="end"/>
      </w:r>
      <w:r>
        <w:rPr>
          <w:rFonts w:hint="eastAsia" w:cs="宋体" w:asciiTheme="minorEastAsia" w:hAnsiTheme="minorEastAsia" w:eastAsiaTheme="minorEastAsia"/>
          <w:sz w:val="24"/>
        </w:rPr>
        <w:t>提出并为后来许多中国的历史学家所继承，普遍认为这四种发明对中国古代的政治、经济、文化的发展产生了巨大的推动作用，且这些发明经由各种途径传至西方，对世界文明发展史也产生了很大的影响。</w:t>
      </w:r>
    </w:p>
    <w:p w14:paraId="53A88955">
      <w:pPr>
        <w:rPr>
          <w:rFonts w:asciiTheme="minorEastAsia" w:hAnsiTheme="minorEastAsia" w:eastAsiaTheme="minorEastAsia"/>
          <w:color w:val="000000"/>
          <w:sz w:val="44"/>
          <w:szCs w:val="44"/>
          <w:highlight w:val="lightGray"/>
          <w:lang w:val="zh-CN"/>
        </w:rPr>
      </w:pPr>
    </w:p>
    <w:p w14:paraId="03A97067">
      <w:pPr>
        <w:spacing w:line="360" w:lineRule="auto"/>
        <w:rPr>
          <w:rFonts w:ascii="宋体" w:hAnsi="宋体" w:eastAsia="宋体"/>
          <w:sz w:val="24"/>
        </w:rPr>
      </w:pPr>
    </w:p>
    <w:p w14:paraId="1649CFD3">
      <w:pPr>
        <w:spacing w:line="220" w:lineRule="atLeast"/>
        <w:jc w:val="center"/>
        <w:rPr>
          <w:rFonts w:ascii="宋体" w:hAnsi="宋体" w:eastAsia="宋体"/>
          <w:b/>
          <w:sz w:val="36"/>
          <w:szCs w:val="36"/>
        </w:rPr>
      </w:pPr>
    </w:p>
    <w:p w14:paraId="28B6922B">
      <w:pPr>
        <w:spacing w:line="30" w:lineRule="atLeast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课后作业</w:t>
      </w:r>
    </w:p>
    <w:p w14:paraId="7F123E27">
      <w:pPr>
        <w:spacing w:line="30" w:lineRule="atLeast"/>
        <w:ind w:firstLine="819" w:firstLineChars="39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19050" t="0" r="0" b="0"/>
            <wp:wrapNone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基础积累大巩固</w:t>
      </w:r>
    </w:p>
    <w:p w14:paraId="79E769C2">
      <w:pPr>
        <w:spacing w:line="440" w:lineRule="exact"/>
        <w:rPr>
          <w:rFonts w:cs="宋体" w:asciiTheme="minorEastAsia" w:hAnsiTheme="minorEastAsia" w:eastAsiaTheme="minorEastAsia"/>
          <w:b/>
          <w:bCs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24"/>
        </w:rPr>
        <w:t>一、给下列汉字选择正确的读音，用“</w:t>
      </w: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24"/>
          <w:u w:val="single"/>
        </w:rPr>
        <w:t xml:space="preserve">    </w:t>
      </w: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24"/>
        </w:rPr>
        <w:t>”标出。</w:t>
      </w:r>
    </w:p>
    <w:p w14:paraId="3DD1209A">
      <w:pPr>
        <w:spacing w:line="400" w:lineRule="exact"/>
        <w:ind w:firstLine="240" w:firstLineChars="100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 xml:space="preserve">创(chànɡ  chuànɡ) 蔡(cài chài)   伦(lún nún) </w:t>
      </w:r>
    </w:p>
    <w:p w14:paraId="1ADC87CB">
      <w:pPr>
        <w:spacing w:line="400" w:lineRule="exact"/>
        <w:ind w:firstLine="240" w:firstLineChars="100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社(sè  shè)      洲(zōu zhōu)    录(lù  l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ǜ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)</w:t>
      </w:r>
    </w:p>
    <w:p w14:paraId="1952340A">
      <w:pPr>
        <w:spacing w:line="400" w:lineRule="exact"/>
        <w:rPr>
          <w:rFonts w:cs="宋体" w:asciiTheme="minorEastAsia" w:hAnsiTheme="minorEastAsia" w:eastAsiaTheme="minorEastAsia"/>
          <w:b/>
          <w:bCs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二、</w:t>
      </w: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24"/>
        </w:rPr>
        <w:t>把下列词语补充恰当的动词。</w:t>
      </w:r>
    </w:p>
    <w:p w14:paraId="01A32D71">
      <w:pPr>
        <w:spacing w:line="400" w:lineRule="exac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 xml:space="preserve">    （ ）文字      （ ）发展        （ ）在水里</w:t>
      </w:r>
    </w:p>
    <w:p w14:paraId="6C12F84D">
      <w:pPr>
        <w:spacing w:line="400" w:lineRule="exac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 xml:space="preserve">    （ ）造纸术    （ ）经验        （ ）欧洲</w:t>
      </w:r>
    </w:p>
    <w:p w14:paraId="2ECCA147">
      <w:pPr>
        <w:spacing w:line="40" w:lineRule="atLeas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19050" t="0" r="0" b="0"/>
            <wp:wrapNone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53F72F">
      <w:pPr>
        <w:spacing w:line="40" w:lineRule="atLeast"/>
        <w:ind w:firstLine="703" w:firstLineChars="250"/>
        <w:rPr>
          <w:rFonts w:ascii="宋体" w:hAnsi="宋体" w:eastAsia="宋体" w:cs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阅读能力大提升</w:t>
      </w:r>
    </w:p>
    <w:p w14:paraId="5F3EB079">
      <w:pPr>
        <w:spacing w:line="440" w:lineRule="exact"/>
        <w:rPr>
          <w:rFonts w:cs="宋体" w:asciiTheme="minorEastAsia" w:hAnsiTheme="minorEastAsia" w:eastAsiaTheme="minorEastAsia"/>
          <w:b/>
          <w:bCs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24"/>
        </w:rPr>
        <w:t>三、重点段落品析</w:t>
      </w:r>
    </w:p>
    <w:p w14:paraId="0304E91A"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他把树皮、麻头、破布等原料剪碎或切断，浸在水里，捣烂成浆，再把浆捞出来晒干，就成了一张既轻便又好用的纸。用这种方法造的纸，</w:t>
      </w:r>
      <w:r>
        <w:rPr>
          <w:rFonts w:hint="eastAsia" w:asciiTheme="minorEastAsia" w:hAnsiTheme="minorEastAsia" w:eastAsiaTheme="minorEastAsia" w:cstheme="minorEastAsia"/>
          <w:sz w:val="24"/>
        </w:rPr>
        <w:t>原料容易得到，可以大量制造，价格又便宜，能满足多数人的需要，所以这种造纸方法就传承下来了。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 xml:space="preserve"> </w:t>
      </w:r>
    </w:p>
    <w:p w14:paraId="6E6F476F"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1.用“</w:t>
      </w:r>
      <w:r>
        <w:rPr>
          <w:rFonts w:hint="eastAsia" w:asciiTheme="minorEastAsia" w:hAnsiTheme="minorEastAsia" w:eastAsiaTheme="minorEastAsia" w:cstheme="minorEastAsia"/>
          <w:sz w:val="24"/>
          <w:u w:val="wav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”画出蔡伦的造纸过程的句子。</w:t>
      </w:r>
    </w:p>
    <w:p w14:paraId="3E1467FC">
      <w:pPr>
        <w:spacing w:line="440" w:lineRule="exact"/>
        <w:ind w:left="420" w:leftChars="200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2.用“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</w:rPr>
        <w:t>”画出蔡伦的造纸术为什么被传承下来的原因的语句。</w:t>
      </w:r>
    </w:p>
    <w:p w14:paraId="2FE6064A">
      <w:pPr>
        <w:ind w:left="420" w:left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3.用“既……又……”造句子。</w:t>
      </w:r>
    </w:p>
    <w:p w14:paraId="268C1342">
      <w:pPr>
        <w:ind w:left="420" w:left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_________________________________________________________________</w:t>
      </w:r>
    </w:p>
    <w:p w14:paraId="66CBA4AA">
      <w:pPr>
        <w:spacing w:line="40" w:lineRule="atLeas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38735</wp:posOffset>
            </wp:positionV>
            <wp:extent cx="685800" cy="560705"/>
            <wp:effectExtent l="19050" t="0" r="0" b="0"/>
            <wp:wrapNone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78F7DC">
      <w:pPr>
        <w:spacing w:line="40" w:lineRule="atLeast"/>
        <w:ind w:firstLine="562" w:firstLineChars="200"/>
        <w:rPr>
          <w:rFonts w:ascii="宋体" w:hAnsi="宋体" w:eastAsia="宋体" w:cs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思维创新大拓展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4C96E31">
      <w:pPr>
        <w:spacing w:line="360" w:lineRule="auto"/>
        <w:rPr>
          <w:rFonts w:cs="宋体" w:asciiTheme="minorEastAsia" w:hAnsiTheme="minorEastAsia" w:eastAsiaTheme="minorEastAsia"/>
          <w:b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b/>
          <w:color w:val="000000" w:themeColor="text1"/>
          <w:sz w:val="24"/>
        </w:rPr>
        <w:t>四、学习了本课，你想对蔡伦说些什么？</w:t>
      </w:r>
    </w:p>
    <w:p w14:paraId="0E951B48">
      <w:pPr>
        <w:spacing w:line="360" w:lineRule="auto"/>
        <w:rPr>
          <w:rFonts w:asciiTheme="minorEastAsia" w:hAnsiTheme="minorEastAsia" w:eastAsiaTheme="minorEastAsia"/>
          <w:b/>
          <w:color w:val="000000" w:themeColor="text1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u w:val="single"/>
        </w:rPr>
        <w:t xml:space="preserve">                                                                  </w:t>
      </w:r>
    </w:p>
    <w:p w14:paraId="09444598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参考答案</w:t>
      </w:r>
    </w:p>
    <w:p w14:paraId="1B2E80AF">
      <w:pPr>
        <w:spacing w:line="400" w:lineRule="exac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一、</w:t>
      </w:r>
    </w:p>
    <w:p w14:paraId="620B7058">
      <w:pPr>
        <w:spacing w:line="400" w:lineRule="exac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创(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u w:val="single"/>
        </w:rPr>
        <w:t>chuànɡ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) 蔡(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u w:val="single"/>
        </w:rPr>
        <w:t>cài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) 伦(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u w:val="single"/>
        </w:rPr>
        <w:t>lún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) 社(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u w:val="single"/>
        </w:rPr>
        <w:t>shè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) 洲(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u w:val="single"/>
        </w:rPr>
        <w:t>zhōu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) 录(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  <w:u w:val="single"/>
        </w:rPr>
        <w:t>lù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 xml:space="preserve">) </w:t>
      </w:r>
    </w:p>
    <w:p w14:paraId="6BE1D7B4">
      <w:pPr>
        <w:spacing w:line="400" w:lineRule="exact"/>
        <w:rPr>
          <w:rFonts w:cs="宋体" w:asciiTheme="minorEastAsia" w:hAnsiTheme="minorEastAsia" w:eastAsiaTheme="minorEastAsia"/>
          <w:bCs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 w:themeColor="text1"/>
          <w:sz w:val="24"/>
        </w:rPr>
        <w:t>二、</w:t>
      </w:r>
    </w:p>
    <w:p w14:paraId="521CF845">
      <w:pPr>
        <w:spacing w:line="400" w:lineRule="exac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 xml:space="preserve">    （创造）文字      （促进）发展        （浸）在水里</w:t>
      </w:r>
    </w:p>
    <w:p w14:paraId="3C6D4DDA">
      <w:pPr>
        <w:spacing w:line="400" w:lineRule="exact"/>
        <w:rPr>
          <w:rFonts w:cs="宋体" w:asciiTheme="minorEastAsia" w:hAnsiTheme="minorEastAsia" w:eastAsiaTheme="minorEastAsia"/>
          <w:bCs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 xml:space="preserve">    （改进）造纸术    （积累）经验        （传到）欧洲</w:t>
      </w:r>
    </w:p>
    <w:p w14:paraId="4850756B">
      <w:pPr>
        <w:spacing w:line="440" w:lineRule="exact"/>
        <w:rPr>
          <w:rFonts w:cs="宋体" w:asciiTheme="minorEastAsia" w:hAnsiTheme="minorEastAsia" w:eastAsiaTheme="minorEastAsia"/>
          <w:bCs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 w:themeColor="text1"/>
          <w:sz w:val="24"/>
        </w:rPr>
        <w:t>三、</w:t>
      </w:r>
    </w:p>
    <w:p w14:paraId="51B55FD0">
      <w:pPr>
        <w:spacing w:line="440" w:lineRule="exact"/>
        <w:rPr>
          <w:rFonts w:asciiTheme="minorEastAsia" w:hAnsiTheme="minorEastAsia" w:eastAsiaTheme="minorEastAsia" w:cstheme="minorEastAsia"/>
          <w:color w:val="000000" w:themeColor="text1"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wave"/>
        </w:rPr>
        <w:t>他把树皮、麻头、破布等原料剪碎或切断，浸在水里，捣烂成浆，再把浆捞出来晒干，就成了一张既轻便又好用的纸。</w:t>
      </w:r>
    </w:p>
    <w:p w14:paraId="36299584">
      <w:pPr>
        <w:spacing w:line="440" w:lineRule="exact"/>
        <w:rPr>
          <w:rFonts w:asciiTheme="minorEastAsia" w:hAnsiTheme="minorEastAsia" w:eastAsiaTheme="minorEastAsia" w:cs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u w:val="single"/>
        </w:rPr>
        <w:t>用这种方法造的纸，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原料容易得到，可以大量制造，价格又便宜，能满足多数人的需要，所以这种造纸方法就传承下来了。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 xml:space="preserve"> </w:t>
      </w:r>
    </w:p>
    <w:p w14:paraId="7459B274">
      <w:pPr>
        <w:spacing w:line="440" w:lineRule="exac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3.这件衣服穿在身上既漂亮又舒适。</w:t>
      </w:r>
    </w:p>
    <w:p w14:paraId="3020139D">
      <w:pPr>
        <w:spacing w:line="440" w:lineRule="exact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四、</w:t>
      </w:r>
    </w:p>
    <w:p w14:paraId="599D3118">
      <w:pPr>
        <w:spacing w:line="440" w:lineRule="exact"/>
        <w:rPr>
          <w:rFonts w:cs="宋体" w:asciiTheme="minorEastAsia" w:hAnsiTheme="minorEastAsia" w:eastAsiaTheme="minorEastAsia"/>
          <w:color w:val="00B050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蔡伦，你真了不起，为祖国争光，为世界人们造福。我要向你学习，长大学会发明创造。让我们的祖国更加富强！</w:t>
      </w:r>
    </w:p>
    <w:p w14:paraId="7E71555C">
      <w:pPr>
        <w:rPr>
          <w:rFonts w:asciiTheme="minorEastAsia" w:hAnsiTheme="minorEastAsia" w:eastAsiaTheme="minorEastAsia"/>
        </w:rPr>
      </w:pPr>
    </w:p>
    <w:p w14:paraId="5CE49CF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2995E">
    <w:pPr>
      <w:pStyle w:val="4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B9603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4186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459E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487B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525FE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A9803E"/>
    <w:multiLevelType w:val="singleLevel"/>
    <w:tmpl w:val="93A980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984C03B"/>
    <w:multiLevelType w:val="singleLevel"/>
    <w:tmpl w:val="6984C03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E"/>
    <w:rsid w:val="00002DE4"/>
    <w:rsid w:val="00046D54"/>
    <w:rsid w:val="00070488"/>
    <w:rsid w:val="000943E9"/>
    <w:rsid w:val="0009601F"/>
    <w:rsid w:val="000C37DF"/>
    <w:rsid w:val="0011512A"/>
    <w:rsid w:val="001255DA"/>
    <w:rsid w:val="00184EC6"/>
    <w:rsid w:val="001C0EF9"/>
    <w:rsid w:val="001E049C"/>
    <w:rsid w:val="00217D22"/>
    <w:rsid w:val="00225477"/>
    <w:rsid w:val="0027465F"/>
    <w:rsid w:val="002814AF"/>
    <w:rsid w:val="002A3904"/>
    <w:rsid w:val="002B27B1"/>
    <w:rsid w:val="002B539F"/>
    <w:rsid w:val="002C6FCC"/>
    <w:rsid w:val="002D5640"/>
    <w:rsid w:val="002F1110"/>
    <w:rsid w:val="00316674"/>
    <w:rsid w:val="003440E6"/>
    <w:rsid w:val="00346665"/>
    <w:rsid w:val="00350057"/>
    <w:rsid w:val="00352B62"/>
    <w:rsid w:val="0036025E"/>
    <w:rsid w:val="00376E57"/>
    <w:rsid w:val="003937E8"/>
    <w:rsid w:val="003C5B13"/>
    <w:rsid w:val="003C7085"/>
    <w:rsid w:val="003F084B"/>
    <w:rsid w:val="00412EFF"/>
    <w:rsid w:val="004303D8"/>
    <w:rsid w:val="004440CB"/>
    <w:rsid w:val="004660EF"/>
    <w:rsid w:val="004913A7"/>
    <w:rsid w:val="004D22D5"/>
    <w:rsid w:val="004F31EE"/>
    <w:rsid w:val="00507417"/>
    <w:rsid w:val="00526186"/>
    <w:rsid w:val="00532928"/>
    <w:rsid w:val="005636A2"/>
    <w:rsid w:val="0057559E"/>
    <w:rsid w:val="005D0F53"/>
    <w:rsid w:val="005D727A"/>
    <w:rsid w:val="00604FC3"/>
    <w:rsid w:val="00611201"/>
    <w:rsid w:val="0063110B"/>
    <w:rsid w:val="00651257"/>
    <w:rsid w:val="00665437"/>
    <w:rsid w:val="00696821"/>
    <w:rsid w:val="006A693F"/>
    <w:rsid w:val="006E6954"/>
    <w:rsid w:val="006E7DF6"/>
    <w:rsid w:val="00700396"/>
    <w:rsid w:val="0073638E"/>
    <w:rsid w:val="0074006A"/>
    <w:rsid w:val="00742616"/>
    <w:rsid w:val="007653C3"/>
    <w:rsid w:val="007820CC"/>
    <w:rsid w:val="00784989"/>
    <w:rsid w:val="00785A04"/>
    <w:rsid w:val="00796203"/>
    <w:rsid w:val="007A555F"/>
    <w:rsid w:val="007C1CB1"/>
    <w:rsid w:val="007E5491"/>
    <w:rsid w:val="007E7A92"/>
    <w:rsid w:val="007F58F9"/>
    <w:rsid w:val="00816D65"/>
    <w:rsid w:val="008211D6"/>
    <w:rsid w:val="00826D7B"/>
    <w:rsid w:val="00830DEB"/>
    <w:rsid w:val="00833E90"/>
    <w:rsid w:val="00855294"/>
    <w:rsid w:val="00883E57"/>
    <w:rsid w:val="008C2369"/>
    <w:rsid w:val="008E3BEC"/>
    <w:rsid w:val="008F2F51"/>
    <w:rsid w:val="00916C6B"/>
    <w:rsid w:val="00954F0A"/>
    <w:rsid w:val="00A017F4"/>
    <w:rsid w:val="00A1578D"/>
    <w:rsid w:val="00A4674D"/>
    <w:rsid w:val="00A71291"/>
    <w:rsid w:val="00AF78DB"/>
    <w:rsid w:val="00B04E00"/>
    <w:rsid w:val="00B331FF"/>
    <w:rsid w:val="00B45C56"/>
    <w:rsid w:val="00B72945"/>
    <w:rsid w:val="00B94C79"/>
    <w:rsid w:val="00C0659F"/>
    <w:rsid w:val="00C511EA"/>
    <w:rsid w:val="00C630AA"/>
    <w:rsid w:val="00C80EB5"/>
    <w:rsid w:val="00D20254"/>
    <w:rsid w:val="00D22975"/>
    <w:rsid w:val="00DB7317"/>
    <w:rsid w:val="00DC7D16"/>
    <w:rsid w:val="00E6028F"/>
    <w:rsid w:val="00E61F43"/>
    <w:rsid w:val="00E8428B"/>
    <w:rsid w:val="00E95D1F"/>
    <w:rsid w:val="00EC623C"/>
    <w:rsid w:val="00ED1DA4"/>
    <w:rsid w:val="00ED46AA"/>
    <w:rsid w:val="00EE262C"/>
    <w:rsid w:val="00F03214"/>
    <w:rsid w:val="00F137B4"/>
    <w:rsid w:val="00F35B14"/>
    <w:rsid w:val="00F74D0E"/>
    <w:rsid w:val="00F76CA7"/>
    <w:rsid w:val="00F9156D"/>
    <w:rsid w:val="00FC241B"/>
    <w:rsid w:val="0845557D"/>
    <w:rsid w:val="11FE03BF"/>
    <w:rsid w:val="2AE2776B"/>
    <w:rsid w:val="2FAD14F9"/>
    <w:rsid w:val="33745844"/>
    <w:rsid w:val="359D4E15"/>
    <w:rsid w:val="45271AE0"/>
    <w:rsid w:val="54F630AA"/>
    <w:rsid w:val="685F6CEA"/>
    <w:rsid w:val="6C83641E"/>
    <w:rsid w:val="77DB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</w:rPr>
  </w:style>
  <w:style w:type="character" w:customStyle="1" w:styleId="10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4"/>
    <w:qFormat/>
    <w:uiPriority w:val="0"/>
    <w:rPr>
      <w:kern w:val="2"/>
      <w:sz w:val="18"/>
      <w:szCs w:val="18"/>
    </w:rPr>
  </w:style>
  <w:style w:type="paragraph" w:customStyle="1" w:styleId="13">
    <w:name w:val="reader-word-layer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4902</Words>
  <Characters>5109</Characters>
  <Lines>0</Lines>
  <Paragraphs>0</Paragraphs>
  <TotalTime>0</TotalTime>
  <ScaleCrop>false</ScaleCrop>
  <LinksUpToDate>false</LinksUpToDate>
  <CharactersWithSpaces>5539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2025-07-30T14:00:02Z</dcterms:created>
  <dc:creator>Administrator</dc:creator>
  <cp:lastModifiedBy>上帝掷骰子吗</cp:lastModifiedBy>
  <dcterms:modified xsi:type="dcterms:W3CDTF">2025-07-30T14:00:02Z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6BAC7B4A90BC4F45A0942CF7EF360201_12</vt:lpwstr>
  </property>
</Properties>
</file>